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299" w:rsidRDefault="00495354" w:rsidP="00314299">
      <w:pPr>
        <w:spacing w:after="0" w:line="240" w:lineRule="auto"/>
        <w:jc w:val="center"/>
        <w:textAlignment w:val="baseline"/>
        <w:outlineLvl w:val="0"/>
        <w:rPr>
          <w:rFonts w:ascii="Times New Roman" w:eastAsia="Times New Roman" w:hAnsi="Times New Roman" w:cs="Times New Roman"/>
          <w:b/>
          <w:bCs/>
          <w:kern w:val="36"/>
          <w:sz w:val="32"/>
          <w:szCs w:val="32"/>
        </w:rPr>
      </w:pPr>
      <w:r w:rsidRPr="00314299">
        <w:rPr>
          <w:rFonts w:ascii="Times New Roman" w:eastAsia="Times New Roman" w:hAnsi="Times New Roman" w:cs="Times New Roman"/>
          <w:b/>
          <w:bCs/>
          <w:kern w:val="36"/>
          <w:sz w:val="32"/>
          <w:szCs w:val="32"/>
        </w:rPr>
        <w:t xml:space="preserve">Lưu ý đối với vòng thi cấp Tỉnh/Thành phố Violympic </w:t>
      </w:r>
    </w:p>
    <w:p w:rsidR="00495354" w:rsidRPr="00314299" w:rsidRDefault="00495354" w:rsidP="00314299">
      <w:pPr>
        <w:spacing w:after="0" w:line="240" w:lineRule="auto"/>
        <w:jc w:val="center"/>
        <w:textAlignment w:val="baseline"/>
        <w:outlineLvl w:val="0"/>
        <w:rPr>
          <w:rFonts w:ascii="Times New Roman" w:eastAsia="Times New Roman" w:hAnsi="Times New Roman" w:cs="Times New Roman"/>
          <w:b/>
          <w:bCs/>
          <w:kern w:val="36"/>
          <w:sz w:val="32"/>
          <w:szCs w:val="32"/>
        </w:rPr>
      </w:pPr>
      <w:r w:rsidRPr="00314299">
        <w:rPr>
          <w:rFonts w:ascii="Times New Roman" w:eastAsia="Times New Roman" w:hAnsi="Times New Roman" w:cs="Times New Roman"/>
          <w:b/>
          <w:bCs/>
          <w:kern w:val="36"/>
          <w:sz w:val="32"/>
          <w:szCs w:val="32"/>
        </w:rPr>
        <w:t>năm học 2016-2017</w:t>
      </w:r>
    </w:p>
    <w:p w:rsidR="00495354" w:rsidRPr="00495354" w:rsidRDefault="00A732FC" w:rsidP="00495354">
      <w:pPr>
        <w:spacing w:line="240" w:lineRule="auto"/>
        <w:textAlignment w:val="baseline"/>
        <w:rPr>
          <w:rFonts w:ascii="Times New Roman" w:eastAsia="Times New Roman" w:hAnsi="Times New Roman" w:cs="Times New Roman"/>
          <w:sz w:val="21"/>
          <w:szCs w:val="21"/>
        </w:rPr>
      </w:pPr>
      <w:hyperlink r:id="rId6" w:history="1">
        <w:r w:rsidR="00495354" w:rsidRPr="00495354">
          <w:rPr>
            <w:rFonts w:ascii="FontAwesome" w:eastAsia="Times New Roman" w:hAnsi="FontAwesome" w:cs="Times New Roman"/>
            <w:color w:val="FFFFFF"/>
            <w:sz w:val="17"/>
            <w:szCs w:val="17"/>
            <w:bdr w:val="none" w:sz="0" w:space="0" w:color="auto" w:frame="1"/>
          </w:rPr>
          <w:t> In bài này</w:t>
        </w:r>
      </w:hyperlink>
    </w:p>
    <w:p w:rsidR="00495354" w:rsidRPr="00495354" w:rsidRDefault="00495354" w:rsidP="00495354">
      <w:pPr>
        <w:spacing w:after="0" w:line="240" w:lineRule="auto"/>
        <w:textAlignment w:val="baseline"/>
        <w:rPr>
          <w:rFonts w:ascii="Times New Roman" w:eastAsia="Times New Roman" w:hAnsi="Times New Roman" w:cs="Times New Roman"/>
          <w:sz w:val="27"/>
          <w:szCs w:val="27"/>
        </w:rPr>
      </w:pPr>
      <w:r w:rsidRPr="00495354">
        <w:rPr>
          <w:rFonts w:ascii="Times New Roman" w:eastAsia="Times New Roman" w:hAnsi="Times New Roman" w:cs="Times New Roman"/>
          <w:b/>
          <w:bCs/>
          <w:sz w:val="27"/>
          <w:szCs w:val="27"/>
          <w:bdr w:val="none" w:sz="0" w:space="0" w:color="auto" w:frame="1"/>
        </w:rPr>
        <w:t>Để vòng thi cấp Tỉnh/Thành phố các môn thi Toán Tiếng Việt, Toán Tiếng Anh và Vật lý diễn ra thành công, BTC xin trân trọng thông báo:</w:t>
      </w:r>
    </w:p>
    <w:p w:rsidR="00495354" w:rsidRPr="00495354" w:rsidRDefault="00495354" w:rsidP="00495354">
      <w:pPr>
        <w:spacing w:after="0" w:line="240" w:lineRule="auto"/>
        <w:textAlignment w:val="baseline"/>
        <w:rPr>
          <w:rFonts w:ascii="Times New Roman" w:eastAsia="Times New Roman" w:hAnsi="Times New Roman" w:cs="Times New Roman"/>
          <w:sz w:val="27"/>
          <w:szCs w:val="27"/>
        </w:rPr>
      </w:pPr>
      <w:r w:rsidRPr="00495354">
        <w:rPr>
          <w:rFonts w:ascii="Times New Roman" w:eastAsia="Times New Roman" w:hAnsi="Times New Roman" w:cs="Times New Roman"/>
          <w:b/>
          <w:bCs/>
          <w:sz w:val="27"/>
          <w:szCs w:val="27"/>
          <w:bdr w:val="none" w:sz="0" w:space="0" w:color="auto" w:frame="1"/>
        </w:rPr>
        <w:br/>
        <w:t>I. Về thời gian thi</w:t>
      </w:r>
    </w:p>
    <w:p w:rsidR="00495354" w:rsidRPr="00495354" w:rsidRDefault="00495354" w:rsidP="00495354">
      <w:pPr>
        <w:spacing w:after="0" w:line="240" w:lineRule="auto"/>
        <w:textAlignment w:val="baseline"/>
        <w:rPr>
          <w:rFonts w:ascii="Times New Roman" w:eastAsia="Times New Roman" w:hAnsi="Times New Roman" w:cs="Times New Roman"/>
          <w:sz w:val="27"/>
          <w:szCs w:val="27"/>
        </w:rPr>
      </w:pPr>
      <w:r w:rsidRPr="00495354">
        <w:rPr>
          <w:rFonts w:ascii="Times New Roman" w:eastAsia="Times New Roman" w:hAnsi="Times New Roman" w:cs="Times New Roman"/>
          <w:b/>
          <w:bCs/>
          <w:i/>
          <w:iCs/>
          <w:color w:val="000000"/>
          <w:sz w:val="24"/>
          <w:szCs w:val="24"/>
          <w:bdr w:val="none" w:sz="0" w:space="0" w:color="auto" w:frame="1"/>
        </w:rPr>
        <w:t>1. Môn Vật Lý- Vòng 9</w:t>
      </w:r>
      <w:r w:rsidRPr="00495354">
        <w:rPr>
          <w:rFonts w:ascii="Times New Roman" w:eastAsia="Times New Roman" w:hAnsi="Times New Roman" w:cs="Times New Roman"/>
          <w:color w:val="000000"/>
          <w:sz w:val="24"/>
          <w:szCs w:val="24"/>
          <w:bdr w:val="none" w:sz="0" w:space="0" w:color="auto" w:frame="1"/>
        </w:rPr>
        <w:br/>
      </w:r>
    </w:p>
    <w:p w:rsidR="00495354" w:rsidRPr="00495354" w:rsidRDefault="00495354" w:rsidP="00495354">
      <w:pPr>
        <w:spacing w:before="300" w:after="300" w:line="240" w:lineRule="auto"/>
        <w:jc w:val="center"/>
        <w:textAlignment w:val="baseline"/>
        <w:rPr>
          <w:rFonts w:ascii="Times New Roman" w:eastAsia="Times New Roman" w:hAnsi="Times New Roman" w:cs="Times New Roman"/>
          <w:sz w:val="27"/>
          <w:szCs w:val="27"/>
        </w:rPr>
      </w:pPr>
      <w:r w:rsidRPr="00495354">
        <w:rPr>
          <w:rFonts w:ascii="Times New Roman" w:eastAsia="Times New Roman" w:hAnsi="Times New Roman" w:cs="Times New Roman"/>
          <w:noProof/>
          <w:sz w:val="27"/>
          <w:szCs w:val="27"/>
        </w:rPr>
        <w:drawing>
          <wp:inline distT="0" distB="0" distL="0" distR="0" wp14:anchorId="501D1D5F" wp14:editId="07FC94A4">
            <wp:extent cx="5504815" cy="1036320"/>
            <wp:effectExtent l="0" t="0" r="635" b="0"/>
            <wp:docPr id="2" name="Picture 2" descr="http://adminvn.violympic.vn/Images/vatlyti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minvn.violympic.vn/Images/vatlytinh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4815" cy="1036320"/>
                    </a:xfrm>
                    <a:prstGeom prst="rect">
                      <a:avLst/>
                    </a:prstGeom>
                    <a:noFill/>
                    <a:ln>
                      <a:noFill/>
                    </a:ln>
                  </pic:spPr>
                </pic:pic>
              </a:graphicData>
            </a:graphic>
          </wp:inline>
        </w:drawing>
      </w:r>
    </w:p>
    <w:p w:rsidR="00495354" w:rsidRPr="00495354" w:rsidRDefault="00495354" w:rsidP="00495354">
      <w:pPr>
        <w:spacing w:after="0" w:line="240" w:lineRule="auto"/>
        <w:jc w:val="both"/>
        <w:textAlignment w:val="baseline"/>
        <w:rPr>
          <w:rFonts w:ascii="Times New Roman" w:eastAsia="Times New Roman" w:hAnsi="Times New Roman" w:cs="Times New Roman"/>
          <w:sz w:val="27"/>
          <w:szCs w:val="27"/>
        </w:rPr>
      </w:pPr>
      <w:r w:rsidRPr="00495354">
        <w:rPr>
          <w:rFonts w:ascii="Times New Roman" w:eastAsia="Times New Roman" w:hAnsi="Times New Roman" w:cs="Times New Roman"/>
          <w:b/>
          <w:bCs/>
          <w:i/>
          <w:iCs/>
          <w:color w:val="000000"/>
          <w:sz w:val="24"/>
          <w:szCs w:val="24"/>
          <w:bdr w:val="none" w:sz="0" w:space="0" w:color="auto" w:frame="1"/>
        </w:rPr>
        <w:t>2. Môn Toán Tiếng Anh- Vòng 9</w:t>
      </w:r>
    </w:p>
    <w:p w:rsidR="00495354" w:rsidRPr="00495354" w:rsidRDefault="00495354" w:rsidP="00495354">
      <w:pPr>
        <w:spacing w:before="300" w:after="300" w:line="240" w:lineRule="auto"/>
        <w:jc w:val="center"/>
        <w:textAlignment w:val="baseline"/>
        <w:rPr>
          <w:rFonts w:ascii="Times New Roman" w:eastAsia="Times New Roman" w:hAnsi="Times New Roman" w:cs="Times New Roman"/>
          <w:sz w:val="27"/>
          <w:szCs w:val="27"/>
        </w:rPr>
      </w:pPr>
      <w:r w:rsidRPr="00495354">
        <w:rPr>
          <w:rFonts w:ascii="Times New Roman" w:eastAsia="Times New Roman" w:hAnsi="Times New Roman" w:cs="Times New Roman"/>
          <w:noProof/>
          <w:sz w:val="27"/>
          <w:szCs w:val="27"/>
        </w:rPr>
        <w:drawing>
          <wp:inline distT="0" distB="0" distL="0" distR="0" wp14:anchorId="25D799B9" wp14:editId="5B310A60">
            <wp:extent cx="5504815" cy="1426210"/>
            <wp:effectExtent l="0" t="0" r="635" b="2540"/>
            <wp:docPr id="3" name="Picture 3" descr="http://adminvn.violympic.vn/Images/ttacaptinhk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invn.violympic.vn/Images/ttacaptinhk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4815" cy="1426210"/>
                    </a:xfrm>
                    <a:prstGeom prst="rect">
                      <a:avLst/>
                    </a:prstGeom>
                    <a:noFill/>
                    <a:ln>
                      <a:noFill/>
                    </a:ln>
                  </pic:spPr>
                </pic:pic>
              </a:graphicData>
            </a:graphic>
          </wp:inline>
        </w:drawing>
      </w:r>
    </w:p>
    <w:p w:rsidR="00495354" w:rsidRPr="00495354" w:rsidRDefault="00495354" w:rsidP="00495354">
      <w:pPr>
        <w:spacing w:after="0" w:line="240" w:lineRule="auto"/>
        <w:jc w:val="both"/>
        <w:textAlignment w:val="baseline"/>
        <w:rPr>
          <w:rFonts w:ascii="Times New Roman" w:eastAsia="Times New Roman" w:hAnsi="Times New Roman" w:cs="Times New Roman"/>
          <w:sz w:val="27"/>
          <w:szCs w:val="27"/>
        </w:rPr>
      </w:pPr>
      <w:r w:rsidRPr="00495354">
        <w:rPr>
          <w:rFonts w:ascii="Times New Roman" w:eastAsia="Times New Roman" w:hAnsi="Times New Roman" w:cs="Times New Roman"/>
          <w:b/>
          <w:bCs/>
          <w:i/>
          <w:iCs/>
          <w:color w:val="000000"/>
          <w:sz w:val="24"/>
          <w:szCs w:val="24"/>
          <w:bdr w:val="none" w:sz="0" w:space="0" w:color="auto" w:frame="1"/>
        </w:rPr>
        <w:t>3. Môn Toán Tiếng Việt</w:t>
      </w:r>
    </w:p>
    <w:p w:rsidR="00495354" w:rsidRPr="00495354" w:rsidRDefault="00495354" w:rsidP="00495354">
      <w:pPr>
        <w:spacing w:after="0" w:line="240" w:lineRule="auto"/>
        <w:textAlignment w:val="baseline"/>
        <w:rPr>
          <w:rFonts w:ascii="Times New Roman" w:eastAsia="Times New Roman" w:hAnsi="Times New Roman" w:cs="Times New Roman"/>
          <w:sz w:val="27"/>
          <w:szCs w:val="27"/>
        </w:rPr>
      </w:pPr>
      <w:r w:rsidRPr="00495354">
        <w:rPr>
          <w:rFonts w:ascii="Times New Roman" w:eastAsia="Times New Roman" w:hAnsi="Times New Roman" w:cs="Times New Roman"/>
          <w:color w:val="000000"/>
          <w:sz w:val="24"/>
          <w:szCs w:val="24"/>
          <w:bdr w:val="none" w:sz="0" w:space="0" w:color="auto" w:frame="1"/>
        </w:rPr>
        <w:tab/>
        <w:t>Bảng A- Vòng 17:</w:t>
      </w:r>
      <w:r w:rsidRPr="00495354">
        <w:rPr>
          <w:rFonts w:ascii="Times New Roman" w:eastAsia="Times New Roman" w:hAnsi="Times New Roman" w:cs="Times New Roman"/>
          <w:color w:val="000000"/>
          <w:sz w:val="24"/>
          <w:szCs w:val="24"/>
          <w:bdr w:val="none" w:sz="0" w:space="0" w:color="auto" w:frame="1"/>
        </w:rPr>
        <w:br/>
      </w:r>
    </w:p>
    <w:p w:rsidR="00495354" w:rsidRPr="00495354" w:rsidRDefault="00495354" w:rsidP="00495354">
      <w:pPr>
        <w:spacing w:after="0" w:line="240" w:lineRule="auto"/>
        <w:jc w:val="center"/>
        <w:textAlignment w:val="baseline"/>
        <w:rPr>
          <w:rFonts w:ascii="Times New Roman" w:eastAsia="Times New Roman" w:hAnsi="Times New Roman" w:cs="Times New Roman"/>
          <w:sz w:val="27"/>
          <w:szCs w:val="27"/>
        </w:rPr>
      </w:pPr>
      <w:r w:rsidRPr="00495354">
        <w:rPr>
          <w:rFonts w:ascii="Times New Roman" w:eastAsia="Times New Roman" w:hAnsi="Times New Roman" w:cs="Times New Roman"/>
          <w:noProof/>
          <w:color w:val="000000"/>
          <w:sz w:val="27"/>
          <w:szCs w:val="27"/>
          <w:bdr w:val="none" w:sz="0" w:space="0" w:color="auto" w:frame="1"/>
        </w:rPr>
        <w:drawing>
          <wp:inline distT="0" distB="0" distL="0" distR="0" wp14:anchorId="4145AE5F" wp14:editId="293F593D">
            <wp:extent cx="5523230" cy="1420495"/>
            <wp:effectExtent l="0" t="0" r="1270" b="8255"/>
            <wp:docPr id="4" name="Picture 4" descr="http://adminvn.violympic.vn/Images/17tinh1231231231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minvn.violympic.vn/Images/17tinh12312312312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3230" cy="1420495"/>
                    </a:xfrm>
                    <a:prstGeom prst="rect">
                      <a:avLst/>
                    </a:prstGeom>
                    <a:noFill/>
                    <a:ln>
                      <a:noFill/>
                    </a:ln>
                  </pic:spPr>
                </pic:pic>
              </a:graphicData>
            </a:graphic>
          </wp:inline>
        </w:drawing>
      </w:r>
    </w:p>
    <w:p w:rsidR="00495354" w:rsidRPr="00495354" w:rsidRDefault="00495354" w:rsidP="00495354">
      <w:pPr>
        <w:spacing w:after="0" w:line="240" w:lineRule="auto"/>
        <w:textAlignment w:val="baseline"/>
        <w:rPr>
          <w:rFonts w:ascii="Times New Roman" w:eastAsia="Times New Roman" w:hAnsi="Times New Roman" w:cs="Times New Roman"/>
          <w:sz w:val="27"/>
          <w:szCs w:val="27"/>
        </w:rPr>
      </w:pPr>
    </w:p>
    <w:p w:rsidR="00495354" w:rsidRPr="00495354" w:rsidRDefault="00495354" w:rsidP="00495354">
      <w:pPr>
        <w:spacing w:after="0" w:line="240" w:lineRule="auto"/>
        <w:textAlignment w:val="baseline"/>
        <w:rPr>
          <w:rFonts w:ascii="Times New Roman" w:eastAsia="Times New Roman" w:hAnsi="Times New Roman" w:cs="Times New Roman"/>
          <w:color w:val="000000"/>
          <w:sz w:val="27"/>
          <w:szCs w:val="27"/>
          <w:bdr w:val="none" w:sz="0" w:space="0" w:color="auto" w:frame="1"/>
        </w:rPr>
      </w:pPr>
      <w:r w:rsidRPr="00495354">
        <w:rPr>
          <w:rFonts w:ascii="Times New Roman" w:eastAsia="Times New Roman" w:hAnsi="Times New Roman" w:cs="Times New Roman"/>
          <w:b/>
          <w:bCs/>
          <w:color w:val="000000"/>
          <w:sz w:val="24"/>
          <w:szCs w:val="24"/>
          <w:bdr w:val="none" w:sz="0" w:space="0" w:color="auto" w:frame="1"/>
        </w:rPr>
        <w:t>II.Công tác chuẩn bị</w:t>
      </w:r>
    </w:p>
    <w:p w:rsidR="00495354" w:rsidRPr="00495354" w:rsidRDefault="00495354" w:rsidP="00495354">
      <w:pPr>
        <w:spacing w:after="0" w:line="240" w:lineRule="auto"/>
        <w:textAlignment w:val="baseline"/>
        <w:rPr>
          <w:rFonts w:ascii="Times New Roman" w:eastAsia="Times New Roman" w:hAnsi="Times New Roman" w:cs="Times New Roman"/>
          <w:sz w:val="21"/>
          <w:szCs w:val="21"/>
        </w:rPr>
      </w:pPr>
      <w:r w:rsidRPr="00495354">
        <w:rPr>
          <w:rFonts w:ascii="Times New Roman" w:eastAsia="Times New Roman" w:hAnsi="Times New Roman" w:cs="Times New Roman"/>
          <w:b/>
          <w:bCs/>
          <w:color w:val="000000"/>
          <w:sz w:val="24"/>
          <w:szCs w:val="24"/>
          <w:bdr w:val="none" w:sz="0" w:space="0" w:color="auto" w:frame="1"/>
        </w:rPr>
        <w:t>1. Đối với cán bộ phụ trách tổ chức vòng thi cấp Tỉnh/Thành phố</w:t>
      </w:r>
      <w:r w:rsidRPr="00495354">
        <w:rPr>
          <w:rFonts w:ascii="Times New Roman" w:eastAsia="Times New Roman" w:hAnsi="Times New Roman" w:cs="Times New Roman"/>
          <w:b/>
          <w:bCs/>
          <w:color w:val="000000"/>
          <w:sz w:val="24"/>
          <w:szCs w:val="24"/>
          <w:bdr w:val="none" w:sz="0" w:space="0" w:color="auto" w:frame="1"/>
        </w:rPr>
        <w:br/>
      </w:r>
      <w:r w:rsidRPr="00495354">
        <w:rPr>
          <w:rFonts w:ascii="Times New Roman" w:eastAsia="Times New Roman" w:hAnsi="Times New Roman" w:cs="Times New Roman"/>
          <w:color w:val="000000"/>
          <w:sz w:val="24"/>
          <w:szCs w:val="24"/>
          <w:bdr w:val="none" w:sz="0" w:space="0" w:color="auto" w:frame="1"/>
        </w:rPr>
        <w:t>* Các cán bộ phụ trách tạo mã thi cấp Tỉnh/Thành phố tạo chính xác các mã thi trên các trang thi và kiểm tra trạng thái đóng mở của các mã thi đó.</w:t>
      </w:r>
      <w:r w:rsidRPr="00495354">
        <w:rPr>
          <w:rFonts w:ascii="Times New Roman" w:eastAsia="Times New Roman" w:hAnsi="Times New Roman" w:cs="Times New Roman"/>
          <w:color w:val="000000"/>
          <w:sz w:val="24"/>
          <w:szCs w:val="24"/>
          <w:bdr w:val="none" w:sz="0" w:space="0" w:color="auto" w:frame="1"/>
        </w:rPr>
        <w:br/>
      </w:r>
      <w:r w:rsidRPr="00495354">
        <w:rPr>
          <w:rFonts w:ascii="Times New Roman" w:eastAsia="Times New Roman" w:hAnsi="Times New Roman" w:cs="Times New Roman"/>
          <w:color w:val="000000"/>
          <w:sz w:val="24"/>
          <w:szCs w:val="24"/>
          <w:bdr w:val="none" w:sz="0" w:space="0" w:color="auto" w:frame="1"/>
        </w:rPr>
        <w:lastRenderedPageBreak/>
        <w:t>* Các Sở GD&amp;ĐT sẽ quyết định số học sinh dự thi của mỗi khối lớp căn cứ vào kết quả vòng thi cấp Quận/Huyện và cơ sở vật chất của tỉnh.</w:t>
      </w:r>
      <w:r w:rsidRPr="00495354">
        <w:rPr>
          <w:rFonts w:ascii="Times New Roman" w:eastAsia="Times New Roman" w:hAnsi="Times New Roman" w:cs="Times New Roman"/>
          <w:color w:val="000000"/>
          <w:sz w:val="24"/>
          <w:szCs w:val="24"/>
          <w:bdr w:val="none" w:sz="0" w:space="0" w:color="auto" w:frame="1"/>
        </w:rPr>
        <w:br/>
        <w:t xml:space="preserve">* Các sở GD&amp;ĐT hoàn thiện danh sách toán Tiếng Anh và Vật Lý và nộp cho ban tổ chức cuộc thi trước 17h00 ngày 07/3/2017. Hoàn thiện </w:t>
      </w:r>
      <w:r w:rsidRPr="00A732FC">
        <w:rPr>
          <w:rFonts w:ascii="Times New Roman" w:eastAsia="Times New Roman" w:hAnsi="Times New Roman" w:cs="Times New Roman"/>
          <w:b/>
          <w:color w:val="000000"/>
          <w:sz w:val="24"/>
          <w:szCs w:val="24"/>
          <w:bdr w:val="none" w:sz="0" w:space="0" w:color="auto" w:frame="1"/>
        </w:rPr>
        <w:t xml:space="preserve">danh sách toán Tiếng Việt và nộp </w:t>
      </w:r>
      <w:r w:rsidR="00A732FC" w:rsidRPr="00A732FC">
        <w:rPr>
          <w:rFonts w:ascii="Times New Roman" w:eastAsia="Times New Roman" w:hAnsi="Times New Roman" w:cs="Times New Roman"/>
          <w:b/>
          <w:color w:val="000000"/>
          <w:sz w:val="24"/>
          <w:szCs w:val="24"/>
          <w:bdr w:val="none" w:sz="0" w:space="0" w:color="auto" w:frame="1"/>
        </w:rPr>
        <w:t>về SGD</w:t>
      </w:r>
      <w:r w:rsidRPr="00A732FC">
        <w:rPr>
          <w:rFonts w:ascii="Times New Roman" w:eastAsia="Times New Roman" w:hAnsi="Times New Roman" w:cs="Times New Roman"/>
          <w:b/>
          <w:color w:val="000000"/>
          <w:sz w:val="24"/>
          <w:szCs w:val="24"/>
          <w:bdr w:val="none" w:sz="0" w:space="0" w:color="auto" w:frame="1"/>
        </w:rPr>
        <w:t xml:space="preserve"> trước 17h00 ngày </w:t>
      </w:r>
      <w:r w:rsidR="00A732FC" w:rsidRPr="00A732FC">
        <w:rPr>
          <w:rFonts w:ascii="Times New Roman" w:eastAsia="Times New Roman" w:hAnsi="Times New Roman" w:cs="Times New Roman"/>
          <w:b/>
          <w:color w:val="000000"/>
          <w:sz w:val="24"/>
          <w:szCs w:val="24"/>
          <w:bdr w:val="none" w:sz="0" w:space="0" w:color="auto" w:frame="1"/>
        </w:rPr>
        <w:t>09</w:t>
      </w:r>
      <w:r w:rsidRPr="00A732FC">
        <w:rPr>
          <w:rFonts w:ascii="Times New Roman" w:eastAsia="Times New Roman" w:hAnsi="Times New Roman" w:cs="Times New Roman"/>
          <w:b/>
          <w:color w:val="000000"/>
          <w:sz w:val="24"/>
          <w:szCs w:val="24"/>
          <w:bdr w:val="none" w:sz="0" w:space="0" w:color="auto" w:frame="1"/>
        </w:rPr>
        <w:t>/3/2017</w:t>
      </w:r>
      <w:r w:rsidRPr="00495354">
        <w:rPr>
          <w:rFonts w:ascii="Times New Roman" w:eastAsia="Times New Roman" w:hAnsi="Times New Roman" w:cs="Times New Roman"/>
          <w:color w:val="000000"/>
          <w:sz w:val="24"/>
          <w:szCs w:val="24"/>
          <w:bdr w:val="none" w:sz="0" w:space="0" w:color="auto" w:frame="1"/>
        </w:rPr>
        <w:t>.</w:t>
      </w:r>
      <w:r w:rsidR="00A732FC">
        <w:rPr>
          <w:rFonts w:ascii="Times New Roman" w:eastAsia="Times New Roman" w:hAnsi="Times New Roman" w:cs="Times New Roman"/>
          <w:color w:val="000000"/>
          <w:sz w:val="24"/>
          <w:szCs w:val="24"/>
          <w:bdr w:val="none" w:sz="0" w:space="0" w:color="auto" w:frame="1"/>
        </w:rPr>
        <w:t xml:space="preserve"> </w:t>
      </w:r>
      <w:r w:rsidRPr="00495354">
        <w:rPr>
          <w:rFonts w:ascii="Times New Roman" w:eastAsia="Times New Roman" w:hAnsi="Times New Roman" w:cs="Times New Roman"/>
          <w:color w:val="000000"/>
          <w:sz w:val="24"/>
          <w:szCs w:val="24"/>
          <w:bdr w:val="none" w:sz="0" w:space="0" w:color="auto" w:frame="1"/>
        </w:rPr>
        <w:t>Sau thời gian trên ban tổ chức sẽ không cập nhật vào hệ thống và học sinh sẽ không được dự thi.</w:t>
      </w:r>
      <w:r w:rsidRPr="00495354">
        <w:rPr>
          <w:rFonts w:ascii="Times New Roman" w:eastAsia="Times New Roman" w:hAnsi="Times New Roman" w:cs="Times New Roman"/>
          <w:color w:val="000000"/>
          <w:sz w:val="24"/>
          <w:szCs w:val="24"/>
          <w:bdr w:val="none" w:sz="0" w:space="0" w:color="auto" w:frame="1"/>
        </w:rPr>
        <w:br/>
        <w:t xml:space="preserve">* Chuẩn bị cơ sở vật chất cho vòng </w:t>
      </w:r>
      <w:bookmarkStart w:id="0" w:name="_GoBack"/>
      <w:bookmarkEnd w:id="0"/>
      <w:r w:rsidRPr="00495354">
        <w:rPr>
          <w:rFonts w:ascii="Times New Roman" w:eastAsia="Times New Roman" w:hAnsi="Times New Roman" w:cs="Times New Roman"/>
          <w:color w:val="000000"/>
          <w:sz w:val="24"/>
          <w:szCs w:val="24"/>
          <w:bdr w:val="none" w:sz="0" w:space="0" w:color="auto" w:frame="1"/>
        </w:rPr>
        <w:t>thi: Kiểm tra đường truyền Internet, khuyến cáo sử dụng trình duyệt Google Chrome, Firefox, Cốc Cốc (cập nhật phiên bản mới nhất), Internet Explore phiên bản 11 trở lên và EDG để học sinh làm bài thi một cách tốt nhất. </w:t>
      </w:r>
      <w:r w:rsidRPr="00495354">
        <w:rPr>
          <w:rFonts w:ascii="Times New Roman" w:eastAsia="Times New Roman" w:hAnsi="Times New Roman" w:cs="Times New Roman"/>
          <w:color w:val="000000"/>
          <w:sz w:val="24"/>
          <w:szCs w:val="24"/>
          <w:bdr w:val="none" w:sz="0" w:space="0" w:color="auto" w:frame="1"/>
        </w:rPr>
        <w:br/>
      </w:r>
      <w:r w:rsidRPr="00495354">
        <w:rPr>
          <w:rFonts w:ascii="Times New Roman" w:eastAsia="Times New Roman" w:hAnsi="Times New Roman" w:cs="Times New Roman"/>
          <w:b/>
          <w:bCs/>
          <w:color w:val="FF0000"/>
          <w:sz w:val="24"/>
          <w:szCs w:val="24"/>
          <w:bdr w:val="none" w:sz="0" w:space="0" w:color="auto" w:frame="1"/>
        </w:rPr>
        <w:t>Lưu ý</w:t>
      </w:r>
      <w:r w:rsidRPr="00495354">
        <w:rPr>
          <w:rFonts w:ascii="Times New Roman" w:eastAsia="Times New Roman" w:hAnsi="Times New Roman" w:cs="Times New Roman"/>
          <w:b/>
          <w:bCs/>
          <w:color w:val="000000"/>
          <w:sz w:val="24"/>
          <w:szCs w:val="24"/>
          <w:bdr w:val="none" w:sz="0" w:space="0" w:color="auto" w:frame="1"/>
        </w:rPr>
        <w:t>:</w:t>
      </w:r>
      <w:r w:rsidRPr="00495354">
        <w:rPr>
          <w:rFonts w:ascii="Times New Roman" w:eastAsia="Times New Roman" w:hAnsi="Times New Roman" w:cs="Times New Roman"/>
          <w:color w:val="000000"/>
          <w:sz w:val="24"/>
          <w:szCs w:val="24"/>
          <w:bdr w:val="none" w:sz="0" w:space="0" w:color="auto" w:frame="1"/>
        </w:rPr>
        <w:t>Gỡ bỏ tiện ích mở rộng SBRO Safe Browsing (trong trường hợp máy tính có cài) để bài thi hiển thị tốt nhất.</w:t>
      </w:r>
      <w:r w:rsidRPr="00495354">
        <w:rPr>
          <w:rFonts w:ascii="Times New Roman" w:eastAsia="Times New Roman" w:hAnsi="Times New Roman" w:cs="Times New Roman"/>
          <w:color w:val="000000"/>
          <w:sz w:val="24"/>
          <w:szCs w:val="24"/>
          <w:bdr w:val="none" w:sz="0" w:space="0" w:color="auto" w:frame="1"/>
        </w:rPr>
        <w:br/>
        <w:t>* Thông báo cho học sinh biết khung giờ thi vòng thi cấp Tỉnh/Thành phố.</w:t>
      </w:r>
      <w:r w:rsidRPr="00495354">
        <w:rPr>
          <w:rFonts w:ascii="Times New Roman" w:eastAsia="Times New Roman" w:hAnsi="Times New Roman" w:cs="Times New Roman"/>
          <w:color w:val="000000"/>
          <w:sz w:val="24"/>
          <w:szCs w:val="24"/>
          <w:bdr w:val="none" w:sz="0" w:space="0" w:color="auto" w:frame="1"/>
        </w:rPr>
        <w:br/>
        <w:t>* Giáo viên chỉ được cấp mã thi khi học sinh đã vào phòng thi và cán bộ tạo mã phải khóa mã sau khi hết ca thi.</w:t>
      </w:r>
      <w:r w:rsidRPr="00495354">
        <w:rPr>
          <w:rFonts w:ascii="Times New Roman" w:eastAsia="Times New Roman" w:hAnsi="Times New Roman" w:cs="Times New Roman"/>
          <w:color w:val="000000"/>
          <w:sz w:val="24"/>
          <w:szCs w:val="24"/>
          <w:bdr w:val="none" w:sz="0" w:space="0" w:color="auto" w:frame="1"/>
        </w:rPr>
        <w:br/>
      </w:r>
      <w:r w:rsidRPr="00495354">
        <w:rPr>
          <w:rFonts w:ascii="Times New Roman" w:eastAsia="Times New Roman" w:hAnsi="Times New Roman" w:cs="Times New Roman"/>
          <w:i/>
          <w:iCs/>
          <w:color w:val="FF0000"/>
          <w:sz w:val="24"/>
          <w:szCs w:val="24"/>
          <w:bdr w:val="none" w:sz="0" w:space="0" w:color="auto" w:frame="1"/>
        </w:rPr>
        <w:t>* Trường hợp xảy ra sự cố ngoài ý muốn thì cán bộ của Hội đồng thi phải liên hệ ngay bộ phận hỗ trợ của BTC trực tiếp qua tổng đài 1900636111 hoặc 0463.278.042 để được hỗ trợ xử lý sự cố.</w:t>
      </w:r>
      <w:r w:rsidRPr="00495354">
        <w:rPr>
          <w:rFonts w:ascii="Times New Roman" w:eastAsia="Times New Roman" w:hAnsi="Times New Roman" w:cs="Times New Roman"/>
          <w:color w:val="000000"/>
          <w:sz w:val="24"/>
          <w:szCs w:val="24"/>
          <w:bdr w:val="none" w:sz="0" w:space="0" w:color="auto" w:frame="1"/>
        </w:rPr>
        <w:br/>
      </w:r>
      <w:r w:rsidRPr="00495354">
        <w:rPr>
          <w:rFonts w:ascii="Times New Roman" w:eastAsia="Times New Roman" w:hAnsi="Times New Roman" w:cs="Times New Roman"/>
          <w:b/>
          <w:bCs/>
          <w:color w:val="000000"/>
          <w:sz w:val="24"/>
          <w:szCs w:val="24"/>
          <w:bdr w:val="none" w:sz="0" w:space="0" w:color="auto" w:frame="1"/>
        </w:rPr>
        <w:t>2. Đối với học sinh</w:t>
      </w:r>
      <w:r w:rsidRPr="00495354">
        <w:rPr>
          <w:rFonts w:ascii="Times New Roman" w:eastAsia="Times New Roman" w:hAnsi="Times New Roman" w:cs="Times New Roman"/>
          <w:color w:val="000000"/>
          <w:sz w:val="24"/>
          <w:szCs w:val="24"/>
          <w:bdr w:val="none" w:sz="0" w:space="0" w:color="auto" w:frame="1"/>
        </w:rPr>
        <w:br/>
        <w:t>* Học sinh phải hoàn thành đầy đủ tất cả các vòng thi trước đó để đủ điều kiện tham gia vòng thi cấp Tỉnh/Thành phố.</w:t>
      </w:r>
    </w:p>
    <w:p w:rsidR="00495354" w:rsidRPr="00314299" w:rsidRDefault="00495354" w:rsidP="00495354">
      <w:pPr>
        <w:spacing w:after="0" w:line="240" w:lineRule="auto"/>
        <w:jc w:val="both"/>
        <w:textAlignment w:val="baseline"/>
        <w:rPr>
          <w:rFonts w:ascii="Times New Roman" w:eastAsia="Times New Roman" w:hAnsi="Times New Roman" w:cs="Times New Roman"/>
          <w:b/>
          <w:sz w:val="21"/>
          <w:szCs w:val="21"/>
        </w:rPr>
      </w:pPr>
      <w:r w:rsidRPr="00314299">
        <w:rPr>
          <w:rFonts w:ascii="Times New Roman" w:eastAsia="Times New Roman" w:hAnsi="Times New Roman" w:cs="Times New Roman"/>
          <w:b/>
          <w:color w:val="000000"/>
          <w:sz w:val="24"/>
          <w:szCs w:val="24"/>
          <w:bdr w:val="none" w:sz="0" w:space="0" w:color="auto" w:frame="1"/>
        </w:rPr>
        <w:t>Đối với môn Toán Tiếng Việt:</w:t>
      </w:r>
    </w:p>
    <w:p w:rsidR="00495354" w:rsidRPr="00495354" w:rsidRDefault="00495354" w:rsidP="00495354">
      <w:pPr>
        <w:spacing w:after="0" w:line="240" w:lineRule="auto"/>
        <w:jc w:val="both"/>
        <w:textAlignment w:val="baseline"/>
        <w:rPr>
          <w:rFonts w:ascii="Times New Roman" w:eastAsia="Times New Roman" w:hAnsi="Times New Roman" w:cs="Times New Roman"/>
          <w:sz w:val="21"/>
          <w:szCs w:val="21"/>
        </w:rPr>
      </w:pPr>
      <w:r w:rsidRPr="00495354">
        <w:rPr>
          <w:rFonts w:ascii="Times New Roman" w:eastAsia="Times New Roman" w:hAnsi="Times New Roman" w:cs="Times New Roman"/>
          <w:color w:val="000000"/>
          <w:sz w:val="24"/>
          <w:szCs w:val="24"/>
          <w:bdr w:val="none" w:sz="0" w:space="0" w:color="auto" w:frame="1"/>
        </w:rPr>
        <w:t>Yêu cầu: Học sinh khối THPT phải hoàn thành vòng thi số 16 trước khi bước vào vòng thi số 17-cấp Tỉnh/Thành phố.</w:t>
      </w:r>
    </w:p>
    <w:p w:rsidR="00495354" w:rsidRPr="00495354" w:rsidRDefault="00495354" w:rsidP="00495354">
      <w:pPr>
        <w:shd w:val="clear" w:color="auto" w:fill="E7F2FA"/>
        <w:spacing w:after="0" w:line="240" w:lineRule="auto"/>
        <w:textAlignment w:val="baseline"/>
        <w:rPr>
          <w:rFonts w:ascii="Times New Roman" w:eastAsia="Times New Roman" w:hAnsi="Times New Roman" w:cs="Times New Roman"/>
          <w:sz w:val="21"/>
          <w:szCs w:val="21"/>
        </w:rPr>
      </w:pPr>
      <w:r w:rsidRPr="00495354">
        <w:rPr>
          <w:rFonts w:ascii="Times New Roman" w:eastAsia="Times New Roman" w:hAnsi="Times New Roman" w:cs="Times New Roman"/>
          <w:color w:val="000000"/>
          <w:sz w:val="24"/>
          <w:szCs w:val="24"/>
          <w:bdr w:val="none" w:sz="0" w:space="0" w:color="auto" w:frame="1"/>
        </w:rPr>
        <w:t>* Dụng cụ học tập: bút chì, com pa, thước kẻ, bút mực, bút bi, máy tính cầm tay không có chức năng soạn thảo văn bản. Giấy nháp của thí sinh do hội đồng thi phát.</w:t>
      </w:r>
      <w:r w:rsidRPr="00495354">
        <w:rPr>
          <w:rFonts w:ascii="Times New Roman" w:eastAsia="Times New Roman" w:hAnsi="Times New Roman" w:cs="Times New Roman"/>
          <w:color w:val="000000"/>
          <w:sz w:val="24"/>
          <w:szCs w:val="24"/>
          <w:bdr w:val="none" w:sz="0" w:space="0" w:color="auto" w:frame="1"/>
        </w:rPr>
        <w:br/>
        <w:t>* Học sinh từ lớp 1 đến lớp 4 </w:t>
      </w:r>
      <w:r w:rsidRPr="00495354">
        <w:rPr>
          <w:rFonts w:ascii="Times New Roman" w:eastAsia="Times New Roman" w:hAnsi="Times New Roman" w:cs="Times New Roman"/>
          <w:b/>
          <w:bCs/>
          <w:color w:val="000000"/>
          <w:sz w:val="24"/>
          <w:szCs w:val="24"/>
          <w:bdr w:val="none" w:sz="0" w:space="0" w:color="auto" w:frame="1"/>
        </w:rPr>
        <w:t>không được phép </w:t>
      </w:r>
      <w:r w:rsidRPr="00495354">
        <w:rPr>
          <w:rFonts w:ascii="Times New Roman" w:eastAsia="Times New Roman" w:hAnsi="Times New Roman" w:cs="Times New Roman"/>
          <w:color w:val="000000"/>
          <w:sz w:val="24"/>
          <w:szCs w:val="24"/>
          <w:bdr w:val="none" w:sz="0" w:space="0" w:color="auto" w:frame="1"/>
        </w:rPr>
        <w:t>mang bất kỳ loại máy tính cầm tay nào vào phòng thi, không được sử dụng phần mềm giả lập máy tính cầm tay có sẵn trong máy tính hoặc trên mạng để hỗ trợ làm bài thi.</w:t>
      </w:r>
      <w:r w:rsidRPr="00495354">
        <w:rPr>
          <w:rFonts w:ascii="Times New Roman" w:eastAsia="Times New Roman" w:hAnsi="Times New Roman" w:cs="Times New Roman"/>
          <w:color w:val="000000"/>
          <w:sz w:val="24"/>
          <w:szCs w:val="24"/>
          <w:bdr w:val="none" w:sz="0" w:space="0" w:color="auto" w:frame="1"/>
        </w:rPr>
        <w:br/>
        <w:t>* Tất cả thí sinh không được sử dụng các công cụ tìm kiếm (google, bing ...) để tìm trên internet các bài toán tương tự để hỗ trợ làm bài thi.</w:t>
      </w:r>
      <w:r w:rsidRPr="00495354">
        <w:rPr>
          <w:rFonts w:ascii="Times New Roman" w:eastAsia="Times New Roman" w:hAnsi="Times New Roman" w:cs="Times New Roman"/>
          <w:color w:val="000000"/>
          <w:sz w:val="24"/>
          <w:szCs w:val="24"/>
          <w:bdr w:val="none" w:sz="0" w:space="0" w:color="auto" w:frame="1"/>
        </w:rPr>
        <w:br/>
        <w:t>* Trong quá trình làm bài thi, nếu thí sinh rời khỏi màn hình bài thi để mở sang các trang khác thì hệ thống sẽ tự động khóa lại, thí sinh sẽ không thể thi tiếp.</w:t>
      </w:r>
      <w:r w:rsidRPr="00495354">
        <w:rPr>
          <w:rFonts w:ascii="Arial" w:eastAsia="Times New Roman" w:hAnsi="Arial" w:cs="Arial"/>
          <w:i/>
          <w:iCs/>
          <w:color w:val="FF0000"/>
          <w:sz w:val="24"/>
          <w:szCs w:val="24"/>
          <w:bdr w:val="none" w:sz="0" w:space="0" w:color="auto" w:frame="1"/>
        </w:rPr>
        <w:br/>
      </w:r>
      <w:r w:rsidRPr="00495354">
        <w:rPr>
          <w:rFonts w:ascii="Times New Roman" w:eastAsia="Times New Roman" w:hAnsi="Times New Roman" w:cs="Times New Roman"/>
          <w:color w:val="000000"/>
          <w:sz w:val="24"/>
          <w:szCs w:val="24"/>
          <w:bdr w:val="none" w:sz="0" w:space="0" w:color="auto" w:frame="1"/>
        </w:rPr>
        <w:t>* Trong những ngày tổ chức thi cấp Tỉnh/Thành phố khoảng thời gian từ 8h đến 17h BTC sẽ khóa chức năng thi tự do. Các thí sinh thi các vòng tự do chỉ thi được trong khoảng thời gian từ 18h hôm trước đến 7h sáng ngày hôm sau.</w:t>
      </w:r>
      <w:r w:rsidRPr="00495354">
        <w:rPr>
          <w:rFonts w:ascii="Times New Roman" w:eastAsia="Times New Roman" w:hAnsi="Times New Roman" w:cs="Times New Roman"/>
          <w:color w:val="000000"/>
          <w:sz w:val="21"/>
          <w:szCs w:val="21"/>
          <w:bdr w:val="none" w:sz="0" w:space="0" w:color="auto" w:frame="1"/>
        </w:rPr>
        <w:br/>
      </w:r>
    </w:p>
    <w:tbl>
      <w:tblPr>
        <w:tblW w:w="0" w:type="auto"/>
        <w:tblCellMar>
          <w:left w:w="0" w:type="dxa"/>
          <w:right w:w="0" w:type="dxa"/>
        </w:tblCellMar>
        <w:tblLook w:val="04A0" w:firstRow="1" w:lastRow="0" w:firstColumn="1" w:lastColumn="0" w:noHBand="0" w:noVBand="1"/>
      </w:tblPr>
      <w:tblGrid>
        <w:gridCol w:w="9360"/>
      </w:tblGrid>
      <w:tr w:rsidR="00495354" w:rsidRPr="00495354" w:rsidTr="00495354">
        <w:tc>
          <w:tcPr>
            <w:tcW w:w="0" w:type="auto"/>
            <w:tcBorders>
              <w:top w:val="nil"/>
              <w:left w:val="nil"/>
              <w:bottom w:val="nil"/>
              <w:right w:val="nil"/>
            </w:tcBorders>
            <w:shd w:val="clear" w:color="auto" w:fill="auto"/>
            <w:vAlign w:val="bottom"/>
            <w:hideMark/>
          </w:tcPr>
          <w:p w:rsidR="00495354" w:rsidRPr="00495354" w:rsidRDefault="00495354" w:rsidP="00495354">
            <w:pPr>
              <w:spacing w:after="0" w:line="240" w:lineRule="auto"/>
              <w:jc w:val="both"/>
              <w:textAlignment w:val="baseline"/>
              <w:rPr>
                <w:rFonts w:ascii="Arial" w:eastAsia="Times New Roman" w:hAnsi="Arial" w:cs="Arial"/>
                <w:color w:val="1B2E3A"/>
                <w:sz w:val="21"/>
                <w:szCs w:val="21"/>
              </w:rPr>
            </w:pPr>
            <w:r w:rsidRPr="00495354">
              <w:rPr>
                <w:rFonts w:ascii="Times New Roman" w:eastAsia="Times New Roman" w:hAnsi="Times New Roman" w:cs="Times New Roman"/>
                <w:color w:val="000000"/>
                <w:sz w:val="24"/>
                <w:szCs w:val="24"/>
                <w:bdr w:val="none" w:sz="0" w:space="0" w:color="auto" w:frame="1"/>
              </w:rPr>
              <w:t>Mọi thắc mắc và ý kiến đóng góp xin gửi về địa chỉ mail của Ban tổ chức </w:t>
            </w:r>
            <w:hyperlink r:id="rId10" w:history="1">
              <w:r w:rsidRPr="00495354">
                <w:rPr>
                  <w:rFonts w:ascii="Times New Roman" w:eastAsia="Times New Roman" w:hAnsi="Times New Roman" w:cs="Times New Roman"/>
                  <w:i/>
                  <w:iCs/>
                  <w:color w:val="1B2E3A"/>
                  <w:sz w:val="26"/>
                  <w:szCs w:val="26"/>
                  <w:bdr w:val="none" w:sz="0" w:space="0" w:color="auto" w:frame="1"/>
                </w:rPr>
                <w:t>violympic@moet.edu.vn</w:t>
              </w:r>
            </w:hyperlink>
            <w:r w:rsidRPr="00495354">
              <w:rPr>
                <w:rFonts w:ascii="Times New Roman" w:eastAsia="Times New Roman" w:hAnsi="Times New Roman" w:cs="Times New Roman"/>
                <w:color w:val="000000"/>
                <w:sz w:val="24"/>
                <w:szCs w:val="24"/>
                <w:bdr w:val="none" w:sz="0" w:space="0" w:color="auto" w:frame="1"/>
              </w:rPr>
              <w:t> hoặc liên hệ qua số điện thoại </w:t>
            </w:r>
            <w:r w:rsidRPr="00495354">
              <w:rPr>
                <w:rFonts w:ascii="Times New Roman" w:eastAsia="Times New Roman" w:hAnsi="Times New Roman" w:cs="Times New Roman"/>
                <w:i/>
                <w:iCs/>
                <w:color w:val="000000"/>
                <w:sz w:val="24"/>
                <w:szCs w:val="24"/>
                <w:bdr w:val="none" w:sz="0" w:space="0" w:color="auto" w:frame="1"/>
              </w:rPr>
              <w:t>1900636111 </w:t>
            </w:r>
            <w:r w:rsidRPr="00495354">
              <w:rPr>
                <w:rFonts w:ascii="Times New Roman" w:eastAsia="Times New Roman" w:hAnsi="Times New Roman" w:cs="Times New Roman"/>
                <w:color w:val="000000"/>
                <w:sz w:val="24"/>
                <w:szCs w:val="24"/>
                <w:bdr w:val="none" w:sz="0" w:space="0" w:color="auto" w:frame="1"/>
              </w:rPr>
              <w:t>hoặc </w:t>
            </w:r>
            <w:r w:rsidRPr="00495354">
              <w:rPr>
                <w:rFonts w:ascii="Times New Roman" w:eastAsia="Times New Roman" w:hAnsi="Times New Roman" w:cs="Times New Roman"/>
                <w:i/>
                <w:iCs/>
                <w:color w:val="000000"/>
                <w:sz w:val="24"/>
                <w:szCs w:val="24"/>
                <w:bdr w:val="none" w:sz="0" w:space="0" w:color="auto" w:frame="1"/>
              </w:rPr>
              <w:t>0463.278.042.</w:t>
            </w:r>
          </w:p>
          <w:p w:rsidR="00495354" w:rsidRPr="00495354" w:rsidRDefault="00495354" w:rsidP="00495354">
            <w:pPr>
              <w:spacing w:after="0" w:line="240" w:lineRule="auto"/>
              <w:jc w:val="both"/>
              <w:textAlignment w:val="baseline"/>
              <w:rPr>
                <w:rFonts w:ascii="Arial" w:eastAsia="Times New Roman" w:hAnsi="Arial" w:cs="Arial"/>
                <w:color w:val="1B2E3A"/>
                <w:sz w:val="21"/>
                <w:szCs w:val="21"/>
              </w:rPr>
            </w:pPr>
            <w:r w:rsidRPr="00495354">
              <w:rPr>
                <w:rFonts w:ascii="Times New Roman" w:eastAsia="Times New Roman" w:hAnsi="Times New Roman" w:cs="Times New Roman"/>
                <w:color w:val="000000"/>
                <w:sz w:val="24"/>
                <w:szCs w:val="24"/>
                <w:bdr w:val="none" w:sz="0" w:space="0" w:color="auto" w:frame="1"/>
              </w:rPr>
              <w:t>Chúc các em học sinh ôn luyện tốt để đạt kết quả cao nhất.</w:t>
            </w:r>
          </w:p>
          <w:p w:rsidR="00495354" w:rsidRPr="00495354" w:rsidRDefault="00495354" w:rsidP="00495354">
            <w:pPr>
              <w:spacing w:after="0" w:line="240" w:lineRule="auto"/>
              <w:jc w:val="both"/>
              <w:textAlignment w:val="baseline"/>
              <w:rPr>
                <w:rFonts w:ascii="Arial" w:eastAsia="Times New Roman" w:hAnsi="Arial" w:cs="Arial"/>
                <w:color w:val="1B2E3A"/>
                <w:sz w:val="21"/>
                <w:szCs w:val="21"/>
              </w:rPr>
            </w:pPr>
            <w:r w:rsidRPr="00495354">
              <w:rPr>
                <w:rFonts w:ascii="Times New Roman" w:eastAsia="Times New Roman" w:hAnsi="Times New Roman" w:cs="Times New Roman"/>
                <w:color w:val="000000"/>
                <w:sz w:val="24"/>
                <w:szCs w:val="24"/>
                <w:bdr w:val="none" w:sz="0" w:space="0" w:color="auto" w:frame="1"/>
              </w:rPr>
              <w:t>Chúc các Hội đồng thi chuẩn bị tốt và tổ chức thành công vòng thi cấp Tỉnh/Thành phố!</w:t>
            </w:r>
          </w:p>
          <w:p w:rsidR="00495354" w:rsidRPr="00495354" w:rsidRDefault="00495354" w:rsidP="00495354">
            <w:pPr>
              <w:spacing w:after="0" w:line="240" w:lineRule="auto"/>
              <w:jc w:val="both"/>
              <w:textAlignment w:val="baseline"/>
              <w:rPr>
                <w:rFonts w:ascii="Arial" w:eastAsia="Times New Roman" w:hAnsi="Arial" w:cs="Arial"/>
                <w:color w:val="1B2E3A"/>
                <w:sz w:val="21"/>
                <w:szCs w:val="21"/>
              </w:rPr>
            </w:pPr>
            <w:r w:rsidRPr="00495354">
              <w:rPr>
                <w:rFonts w:ascii="Times New Roman" w:eastAsia="Times New Roman" w:hAnsi="Times New Roman" w:cs="Times New Roman"/>
                <w:color w:val="000000"/>
                <w:sz w:val="24"/>
                <w:szCs w:val="24"/>
                <w:bdr w:val="none" w:sz="0" w:space="0" w:color="auto" w:frame="1"/>
              </w:rPr>
              <w:t>BAN TỔ CHỨC VIOLYMPIC.</w:t>
            </w:r>
          </w:p>
          <w:p w:rsidR="00495354" w:rsidRPr="00495354" w:rsidRDefault="00495354" w:rsidP="00495354">
            <w:pPr>
              <w:spacing w:after="0" w:line="240" w:lineRule="auto"/>
              <w:rPr>
                <w:rFonts w:ascii="Arial" w:eastAsia="Times New Roman" w:hAnsi="Arial" w:cs="Arial"/>
                <w:color w:val="1B2E3A"/>
                <w:sz w:val="21"/>
                <w:szCs w:val="21"/>
              </w:rPr>
            </w:pPr>
            <w:r w:rsidRPr="00495354">
              <w:rPr>
                <w:rFonts w:ascii="Arial" w:eastAsia="Times New Roman" w:hAnsi="Arial" w:cs="Arial"/>
                <w:color w:val="1B2E3A"/>
                <w:sz w:val="21"/>
                <w:szCs w:val="21"/>
              </w:rPr>
              <w:t> </w:t>
            </w:r>
          </w:p>
        </w:tc>
      </w:tr>
    </w:tbl>
    <w:p w:rsidR="00C8043C" w:rsidRPr="00CE569D" w:rsidRDefault="00C8043C" w:rsidP="00282AD1">
      <w:pPr>
        <w:rPr>
          <w:sz w:val="28"/>
          <w:szCs w:val="28"/>
        </w:rPr>
      </w:pPr>
    </w:p>
    <w:sectPr w:rsidR="00C8043C" w:rsidRPr="00CE569D" w:rsidSect="00D90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FontAwesome">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B6"/>
    <w:rsid w:val="00033AB6"/>
    <w:rsid w:val="00137C3D"/>
    <w:rsid w:val="00145A19"/>
    <w:rsid w:val="002456C0"/>
    <w:rsid w:val="00282AD1"/>
    <w:rsid w:val="002E6B48"/>
    <w:rsid w:val="00314299"/>
    <w:rsid w:val="0033524D"/>
    <w:rsid w:val="0039460E"/>
    <w:rsid w:val="003A38F3"/>
    <w:rsid w:val="00423F06"/>
    <w:rsid w:val="00495354"/>
    <w:rsid w:val="006C66D6"/>
    <w:rsid w:val="00886AD0"/>
    <w:rsid w:val="009B4D1B"/>
    <w:rsid w:val="00A732FC"/>
    <w:rsid w:val="00A968CA"/>
    <w:rsid w:val="00B2690E"/>
    <w:rsid w:val="00B615C9"/>
    <w:rsid w:val="00C8043C"/>
    <w:rsid w:val="00CE569D"/>
    <w:rsid w:val="00D90743"/>
    <w:rsid w:val="00F54BCE"/>
    <w:rsid w:val="00F9023E"/>
    <w:rsid w:val="00F940A6"/>
    <w:rsid w:val="00FF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A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43C"/>
    <w:rPr>
      <w:rFonts w:ascii="Tahoma" w:hAnsi="Tahoma" w:cs="Tahoma"/>
      <w:sz w:val="16"/>
      <w:szCs w:val="16"/>
    </w:rPr>
  </w:style>
  <w:style w:type="paragraph" w:styleId="ListParagraph">
    <w:name w:val="List Paragraph"/>
    <w:basedOn w:val="Normal"/>
    <w:uiPriority w:val="34"/>
    <w:qFormat/>
    <w:rsid w:val="004953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A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43C"/>
    <w:rPr>
      <w:rFonts w:ascii="Tahoma" w:hAnsi="Tahoma" w:cs="Tahoma"/>
      <w:sz w:val="16"/>
      <w:szCs w:val="16"/>
    </w:rPr>
  </w:style>
  <w:style w:type="paragraph" w:styleId="ListParagraph">
    <w:name w:val="List Paragraph"/>
    <w:basedOn w:val="Normal"/>
    <w:uiPriority w:val="34"/>
    <w:qFormat/>
    <w:rsid w:val="00495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10521">
      <w:bodyDiv w:val="1"/>
      <w:marLeft w:val="0"/>
      <w:marRight w:val="0"/>
      <w:marTop w:val="0"/>
      <w:marBottom w:val="0"/>
      <w:divBdr>
        <w:top w:val="none" w:sz="0" w:space="0" w:color="auto"/>
        <w:left w:val="none" w:sz="0" w:space="0" w:color="auto"/>
        <w:bottom w:val="none" w:sz="0" w:space="0" w:color="auto"/>
        <w:right w:val="none" w:sz="0" w:space="0" w:color="auto"/>
      </w:divBdr>
    </w:div>
    <w:div w:id="1271015620">
      <w:bodyDiv w:val="1"/>
      <w:marLeft w:val="0"/>
      <w:marRight w:val="0"/>
      <w:marTop w:val="0"/>
      <w:marBottom w:val="0"/>
      <w:divBdr>
        <w:top w:val="none" w:sz="0" w:space="0" w:color="auto"/>
        <w:left w:val="none" w:sz="0" w:space="0" w:color="auto"/>
        <w:bottom w:val="none" w:sz="0" w:space="0" w:color="auto"/>
        <w:right w:val="none" w:sz="0" w:space="0" w:color="auto"/>
      </w:divBdr>
    </w:div>
    <w:div w:id="1612736108">
      <w:bodyDiv w:val="1"/>
      <w:marLeft w:val="0"/>
      <w:marRight w:val="0"/>
      <w:marTop w:val="0"/>
      <w:marBottom w:val="0"/>
      <w:divBdr>
        <w:top w:val="none" w:sz="0" w:space="0" w:color="auto"/>
        <w:left w:val="none" w:sz="0" w:space="0" w:color="auto"/>
        <w:bottom w:val="none" w:sz="0" w:space="0" w:color="auto"/>
        <w:right w:val="none" w:sz="0" w:space="0" w:color="auto"/>
      </w:divBdr>
      <w:divsChild>
        <w:div w:id="1390572735">
          <w:marLeft w:val="0"/>
          <w:marRight w:val="0"/>
          <w:marTop w:val="210"/>
          <w:marBottom w:val="210"/>
          <w:divBdr>
            <w:top w:val="none" w:sz="0" w:space="0" w:color="auto"/>
            <w:left w:val="none" w:sz="0" w:space="0" w:color="auto"/>
            <w:bottom w:val="none" w:sz="0" w:space="0" w:color="auto"/>
            <w:right w:val="none" w:sz="0" w:space="0" w:color="auto"/>
          </w:divBdr>
          <w:divsChild>
            <w:div w:id="1979719104">
              <w:marLeft w:val="0"/>
              <w:marRight w:val="0"/>
              <w:marTop w:val="450"/>
              <w:marBottom w:val="0"/>
              <w:divBdr>
                <w:top w:val="none" w:sz="0" w:space="0" w:color="auto"/>
                <w:left w:val="none" w:sz="0" w:space="0" w:color="auto"/>
                <w:bottom w:val="none" w:sz="0" w:space="0" w:color="auto"/>
                <w:right w:val="none" w:sz="0" w:space="0" w:color="auto"/>
              </w:divBdr>
              <w:divsChild>
                <w:div w:id="9611542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55223930">
          <w:marLeft w:val="0"/>
          <w:marRight w:val="0"/>
          <w:marTop w:val="0"/>
          <w:marBottom w:val="0"/>
          <w:divBdr>
            <w:top w:val="none" w:sz="0" w:space="0" w:color="auto"/>
            <w:left w:val="none" w:sz="0" w:space="0" w:color="auto"/>
            <w:bottom w:val="none" w:sz="0" w:space="0" w:color="auto"/>
            <w:right w:val="none" w:sz="0" w:space="0" w:color="auto"/>
          </w:divBdr>
          <w:divsChild>
            <w:div w:id="485323634">
              <w:blockQuote w:val="1"/>
              <w:marLeft w:val="600"/>
              <w:marRight w:val="0"/>
              <w:marTop w:val="0"/>
              <w:marBottom w:val="0"/>
              <w:divBdr>
                <w:top w:val="none" w:sz="0" w:space="0" w:color="auto"/>
                <w:left w:val="none" w:sz="0" w:space="0" w:color="auto"/>
                <w:bottom w:val="none" w:sz="0" w:space="0" w:color="auto"/>
                <w:right w:val="none" w:sz="0" w:space="0" w:color="auto"/>
              </w:divBdr>
            </w:div>
            <w:div w:id="194272885">
              <w:blockQuote w:val="1"/>
              <w:marLeft w:val="600"/>
              <w:marRight w:val="0"/>
              <w:marTop w:val="0"/>
              <w:marBottom w:val="0"/>
              <w:divBdr>
                <w:top w:val="none" w:sz="0" w:space="0" w:color="auto"/>
                <w:left w:val="none" w:sz="0" w:space="0" w:color="auto"/>
                <w:bottom w:val="none" w:sz="0" w:space="0" w:color="auto"/>
                <w:right w:val="none" w:sz="0" w:space="0" w:color="auto"/>
              </w:divBdr>
            </w:div>
            <w:div w:id="164889718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iolympic@moet.edu.vn"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DE75D-474D-49FA-B6BE-1726557B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18</cp:revision>
  <cp:lastPrinted>2016-07-25T04:06:00Z</cp:lastPrinted>
  <dcterms:created xsi:type="dcterms:W3CDTF">2016-07-25T07:20:00Z</dcterms:created>
  <dcterms:modified xsi:type="dcterms:W3CDTF">2017-03-07T08:36:00Z</dcterms:modified>
</cp:coreProperties>
</file>